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59" w:rsidRPr="00171759" w:rsidRDefault="00171759" w:rsidP="00171759">
      <w:pPr>
        <w:pStyle w:val="1"/>
        <w:spacing w:line="240" w:lineRule="auto"/>
        <w:ind w:left="1488" w:right="1228" w:hanging="252"/>
        <w:jc w:val="left"/>
        <w:rPr>
          <w:b/>
        </w:rPr>
      </w:pPr>
      <w:r>
        <w:t xml:space="preserve"> </w:t>
      </w:r>
      <w:r w:rsidRPr="00171759">
        <w:rPr>
          <w:b/>
        </w:rPr>
        <w:t xml:space="preserve">Инструкция </w:t>
      </w:r>
      <w:r w:rsidRPr="00171759">
        <w:rPr>
          <w:b/>
        </w:rPr>
        <w:t>по правилам безопасного поведения учащихся на объектах железнодорожного транспорта</w:t>
      </w:r>
    </w:p>
    <w:p w:rsidR="00171759" w:rsidRDefault="00171759" w:rsidP="00171759">
      <w:pPr>
        <w:pStyle w:val="2"/>
        <w:spacing w:before="4"/>
        <w:jc w:val="left"/>
      </w:pPr>
      <w:bookmarkStart w:id="0" w:name="_GoBack"/>
      <w:bookmarkEnd w:id="0"/>
      <w:r>
        <w:t>Требования безопасности</w:t>
      </w:r>
    </w:p>
    <w:p w:rsidR="00171759" w:rsidRDefault="00171759" w:rsidP="00171759">
      <w:pPr>
        <w:pStyle w:val="a3"/>
        <w:ind w:right="149"/>
      </w:pPr>
      <w:r>
        <w:t>Переходить железнодорожные пути в не установленных местах запрещается, переход разрешен в местах специально для того отведенных, оборудованных пешеходным настилом, тоннелями и пр. В целях безопасности необходимо ориентироваться на световую и звуковую сигнализацию, положение шлагбаума. При переходе пути необходимо убедиться в отсутствии поблизости поезда с одной либо с другой стороны; перемещаться под вагонами, через автосцепки, а также перебегать пути перед приближающимся поездом запрещено.</w:t>
      </w:r>
    </w:p>
    <w:p w:rsidR="00171759" w:rsidRDefault="00171759" w:rsidP="00171759">
      <w:pPr>
        <w:pStyle w:val="a3"/>
        <w:spacing w:line="322" w:lineRule="exact"/>
        <w:ind w:left="994" w:firstLine="0"/>
      </w:pPr>
      <w:r>
        <w:t>Размещать на рельсах какие-либо предметы запрещается.</w:t>
      </w:r>
    </w:p>
    <w:p w:rsidR="00171759" w:rsidRDefault="00171759" w:rsidP="00171759">
      <w:pPr>
        <w:pStyle w:val="a3"/>
        <w:ind w:right="148"/>
      </w:pPr>
      <w:r>
        <w:t>Запрещается играть вблизи железнодорожного полотна, подниматься по металлическим фермам мостов и опор контактной сети, находящихся под напряжением, касаться лежащих на земле электропроводов.</w:t>
      </w:r>
    </w:p>
    <w:p w:rsidR="00171759" w:rsidRDefault="00171759" w:rsidP="00171759">
      <w:pPr>
        <w:pStyle w:val="a3"/>
        <w:ind w:right="146"/>
      </w:pPr>
      <w:r>
        <w:t>Не рекомендуется стоять близко (ближе двух метров) к краю платформы, размещать личные вещи, багаж; при движении вдоль железнодорожного пути подходить к крайнему рельсу ближе 3 – 5 метров.</w:t>
      </w:r>
    </w:p>
    <w:p w:rsidR="00171759" w:rsidRDefault="00171759" w:rsidP="00171759">
      <w:pPr>
        <w:pStyle w:val="a3"/>
        <w:ind w:right="147"/>
      </w:pPr>
      <w:r>
        <w:t>Посадку в вагон осуществлять рекомендуется заблаговременно, запрещается выходить из вагона до полной остановки поезда. Выход из вагона разрешен только на платформу. При движении поезда запрещается открывать двери вагонов, использовать рычаг стоп-крана не по назначению.</w:t>
      </w:r>
    </w:p>
    <w:p w:rsidR="00171759" w:rsidRDefault="00171759" w:rsidP="00171759">
      <w:pPr>
        <w:pStyle w:val="a3"/>
        <w:ind w:right="150"/>
      </w:pPr>
      <w:r>
        <w:t>Лица, замеченные в нарушении настоящих положений, привлекаются к уголовной (административной) ответственности в соответствии с действующим законодательством.</w:t>
      </w:r>
    </w:p>
    <w:p w:rsidR="00171759" w:rsidRDefault="00171759" w:rsidP="00171759">
      <w:pPr>
        <w:pStyle w:val="2"/>
        <w:spacing w:before="5"/>
      </w:pPr>
      <w:r>
        <w:t>Требования безопасности в экстренных ситуациях</w:t>
      </w:r>
    </w:p>
    <w:p w:rsidR="00171759" w:rsidRDefault="00171759" w:rsidP="00171759">
      <w:pPr>
        <w:pStyle w:val="a3"/>
        <w:ind w:right="143"/>
      </w:pPr>
      <w:r>
        <w:t>В случае если вы оказались между двумя движущимися по соседним путям поездами, необходимо немедленно сесть или лечь на землю и дождаться пока не пройдут поезда, затем отойти в безопасное место. В случае экстренной эвакуации необходимо без паники, внимательно и осторожно, с самыми необходимыми вещами покинуть вагон, оказывая при этом посильную помощь пассажирам с детьми, пожилым людям, инвалидам. При получении пассажиром ранения, травмы оказать первую помощь пострадавшему, при необходимости отправить его в ближайшее лечебное учреждение.</w:t>
      </w:r>
    </w:p>
    <w:p w:rsidR="00280657" w:rsidRDefault="00280657"/>
    <w:sectPr w:rsidR="0028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35E2"/>
    <w:multiLevelType w:val="hybridMultilevel"/>
    <w:tmpl w:val="95DEF34A"/>
    <w:lvl w:ilvl="0" w:tplc="FED24F10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8B877F0">
      <w:numFmt w:val="bullet"/>
      <w:lvlText w:val=""/>
      <w:lvlJc w:val="left"/>
      <w:pPr>
        <w:ind w:left="142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ru-RU" w:bidi="ru-RU"/>
      </w:rPr>
    </w:lvl>
    <w:lvl w:ilvl="2" w:tplc="D828FFFC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ru-RU" w:bidi="ru-RU"/>
      </w:rPr>
    </w:lvl>
    <w:lvl w:ilvl="3" w:tplc="3312B948">
      <w:numFmt w:val="bullet"/>
      <w:lvlText w:val="•"/>
      <w:lvlJc w:val="left"/>
      <w:pPr>
        <w:ind w:left="2470" w:hanging="142"/>
      </w:pPr>
      <w:rPr>
        <w:rFonts w:hint="default"/>
        <w:lang w:val="ru-RU" w:eastAsia="ru-RU" w:bidi="ru-RU"/>
      </w:rPr>
    </w:lvl>
    <w:lvl w:ilvl="4" w:tplc="8CEA8F34">
      <w:numFmt w:val="bullet"/>
      <w:lvlText w:val="•"/>
      <w:lvlJc w:val="left"/>
      <w:pPr>
        <w:ind w:left="3495" w:hanging="142"/>
      </w:pPr>
      <w:rPr>
        <w:rFonts w:hint="default"/>
        <w:lang w:val="ru-RU" w:eastAsia="ru-RU" w:bidi="ru-RU"/>
      </w:rPr>
    </w:lvl>
    <w:lvl w:ilvl="5" w:tplc="4B5A1A2E">
      <w:numFmt w:val="bullet"/>
      <w:lvlText w:val="•"/>
      <w:lvlJc w:val="left"/>
      <w:pPr>
        <w:ind w:left="4520" w:hanging="142"/>
      </w:pPr>
      <w:rPr>
        <w:rFonts w:hint="default"/>
        <w:lang w:val="ru-RU" w:eastAsia="ru-RU" w:bidi="ru-RU"/>
      </w:rPr>
    </w:lvl>
    <w:lvl w:ilvl="6" w:tplc="D980BD62">
      <w:numFmt w:val="bullet"/>
      <w:lvlText w:val="•"/>
      <w:lvlJc w:val="left"/>
      <w:pPr>
        <w:ind w:left="5545" w:hanging="142"/>
      </w:pPr>
      <w:rPr>
        <w:rFonts w:hint="default"/>
        <w:lang w:val="ru-RU" w:eastAsia="ru-RU" w:bidi="ru-RU"/>
      </w:rPr>
    </w:lvl>
    <w:lvl w:ilvl="7" w:tplc="FA5AEC8C">
      <w:numFmt w:val="bullet"/>
      <w:lvlText w:val="•"/>
      <w:lvlJc w:val="left"/>
      <w:pPr>
        <w:ind w:left="6570" w:hanging="142"/>
      </w:pPr>
      <w:rPr>
        <w:rFonts w:hint="default"/>
        <w:lang w:val="ru-RU" w:eastAsia="ru-RU" w:bidi="ru-RU"/>
      </w:rPr>
    </w:lvl>
    <w:lvl w:ilvl="8" w:tplc="630E9B9A">
      <w:numFmt w:val="bullet"/>
      <w:lvlText w:val="•"/>
      <w:lvlJc w:val="left"/>
      <w:pPr>
        <w:ind w:left="7596" w:hanging="14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59"/>
    <w:rsid w:val="00171759"/>
    <w:rsid w:val="0028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5193"/>
  <w15:chartTrackingRefBased/>
  <w15:docId w15:val="{4CB5B1E6-5A82-485F-B3B2-4D330765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71759"/>
    <w:pPr>
      <w:widowControl w:val="0"/>
      <w:autoSpaceDE w:val="0"/>
      <w:autoSpaceDN w:val="0"/>
      <w:spacing w:after="0" w:line="413" w:lineRule="exact"/>
      <w:ind w:left="835"/>
      <w:jc w:val="center"/>
      <w:outlineLvl w:val="0"/>
    </w:pPr>
    <w:rPr>
      <w:rFonts w:ascii="Times New Roman" w:eastAsia="Times New Roman" w:hAnsi="Times New Roman" w:cs="Times New Roman"/>
      <w:sz w:val="36"/>
      <w:szCs w:val="36"/>
      <w:lang w:eastAsia="ru-RU" w:bidi="ru-RU"/>
    </w:rPr>
  </w:style>
  <w:style w:type="paragraph" w:styleId="2">
    <w:name w:val="heading 2"/>
    <w:basedOn w:val="a"/>
    <w:link w:val="20"/>
    <w:uiPriority w:val="1"/>
    <w:qFormat/>
    <w:rsid w:val="00171759"/>
    <w:pPr>
      <w:widowControl w:val="0"/>
      <w:autoSpaceDE w:val="0"/>
      <w:autoSpaceDN w:val="0"/>
      <w:spacing w:after="0" w:line="319" w:lineRule="exact"/>
      <w:ind w:left="14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1759"/>
    <w:rPr>
      <w:rFonts w:ascii="Times New Roman" w:eastAsia="Times New Roman" w:hAnsi="Times New Roman" w:cs="Times New Roman"/>
      <w:sz w:val="36"/>
      <w:szCs w:val="36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17175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171759"/>
    <w:pPr>
      <w:widowControl w:val="0"/>
      <w:autoSpaceDE w:val="0"/>
      <w:autoSpaceDN w:val="0"/>
      <w:spacing w:after="0" w:line="240" w:lineRule="auto"/>
      <w:ind w:left="14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7175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171759"/>
    <w:pPr>
      <w:widowControl w:val="0"/>
      <w:autoSpaceDE w:val="0"/>
      <w:autoSpaceDN w:val="0"/>
      <w:spacing w:after="0" w:line="240" w:lineRule="auto"/>
      <w:ind w:left="142" w:firstLine="707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1</cp:revision>
  <dcterms:created xsi:type="dcterms:W3CDTF">2020-05-23T17:45:00Z</dcterms:created>
  <dcterms:modified xsi:type="dcterms:W3CDTF">2020-05-23T17:46:00Z</dcterms:modified>
</cp:coreProperties>
</file>