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2F" w:rsidRDefault="00DB0D5D">
      <w:pPr>
        <w:tabs>
          <w:tab w:val="left" w:pos="7384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Согласовано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директора по УВР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___________________Шут И.Д.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31 августа 2016г.</w:t>
      </w:r>
    </w:p>
    <w:p w:rsidR="00B87B2F" w:rsidRDefault="00DB0D5D">
      <w:pPr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B87B2F" w:rsidRDefault="00B87B2F">
      <w:pPr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</w:rPr>
      </w:pPr>
    </w:p>
    <w:p w:rsidR="00B87B2F" w:rsidRDefault="00B87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Бриньковская</w:t>
      </w:r>
      <w:proofErr w:type="spellEnd"/>
    </w:p>
    <w:p w:rsidR="00B87B2F" w:rsidRDefault="00B87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Бриньковский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казачий кадетский корпус</w:t>
      </w: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имени сотника М. Я. Чайки</w:t>
      </w: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ind w:left="-540" w:firstLine="1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B87B2F" w:rsidRDefault="00DB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по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истории казачества России</w:t>
      </w:r>
    </w:p>
    <w:p w:rsidR="00B87B2F" w:rsidRDefault="00DB0D5D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 </w:t>
      </w:r>
      <w:r>
        <w:rPr>
          <w:rFonts w:ascii="Times New Roman" w:eastAsia="Times New Roman" w:hAnsi="Times New Roman" w:cs="Times New Roman"/>
          <w:sz w:val="28"/>
          <w:u w:val="single"/>
        </w:rPr>
        <w:t>10</w:t>
      </w:r>
    </w:p>
    <w:p w:rsidR="00B87B2F" w:rsidRDefault="00B87B2F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Учитель Авраменко Сергей Петрович</w:t>
      </w:r>
    </w:p>
    <w:p w:rsidR="00B87B2F" w:rsidRDefault="00B87B2F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Количество часов: всего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34 </w:t>
      </w:r>
      <w:r>
        <w:rPr>
          <w:rFonts w:ascii="Times New Roman" w:eastAsia="Times New Roman" w:hAnsi="Times New Roman" w:cs="Times New Roman"/>
          <w:sz w:val="28"/>
        </w:rPr>
        <w:t xml:space="preserve">часа; в неделю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час.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Планирование составлено на основе рабочей программы </w:t>
      </w:r>
    </w:p>
    <w:p w:rsidR="00B87B2F" w:rsidRDefault="00DB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u w:val="single"/>
        </w:rPr>
        <w:t>Учителя Авраменко Сергея Петровича,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утверждённой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решением педагогического совета №1 от 31.08.2016 г.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составлено на основе: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программы  «История казачества России», авторы: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 О.В.,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Мирук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М.В., Краснодар, Традиция, 2009г. 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ФКГОС-2004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Учебник: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В.Н. История казачества России: учебник для 10  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В.Н.Ратушняк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Краснодар: Традиция, 2012.</w:t>
      </w:r>
    </w:p>
    <w:p w:rsidR="00B87B2F" w:rsidRDefault="00B87B2F">
      <w:pPr>
        <w:tabs>
          <w:tab w:val="left" w:pos="189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u w:val="single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1"/>
        <w:gridCol w:w="908"/>
        <w:gridCol w:w="2917"/>
        <w:gridCol w:w="783"/>
        <w:gridCol w:w="751"/>
        <w:gridCol w:w="2213"/>
      </w:tblGrid>
      <w:tr w:rsidR="00B87B2F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Даты проведения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урока</w:t>
            </w:r>
          </w:p>
          <w:p w:rsidR="00B87B2F" w:rsidRDefault="00B87B2F">
            <w:pPr>
              <w:spacing w:after="0" w:line="240" w:lineRule="auto"/>
            </w:pPr>
          </w:p>
        </w:tc>
      </w:tr>
      <w:tr w:rsidR="00B87B2F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rPr>
                <w:rFonts w:ascii="Calibri" w:eastAsia="Calibri" w:hAnsi="Calibri" w:cs="Calibri"/>
              </w:rPr>
            </w:pP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теории происхождения казачества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Попытки найти древние корни казачества от скифов, амазонок, хакасов и т.д. Версии Н.М. Карамзина и С.М. Соловьева о предках казаков. Гипотеза о роли Золотой Орды в происхождении казачества. </w:t>
            </w:r>
            <w:proofErr w:type="spellStart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Бродники</w:t>
            </w:r>
            <w:proofErr w:type="spellEnd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казаки. Ушкуйники как  предшественники казачества. В.О. Ключевский о казаках.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Первые известия о казаках. Служилые и вольные казаки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летописные известия о казаках. Рязанские и мещерские казаки на службе русских князей. Пограничная служба городовых казаков.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энциклопедия казачества,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Речное судоходство и морские походы казачества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вольных казачьих сообществ в XV-XVI вв.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Появление казаков на Днепре. Запорожская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ечь. Первые казачьи городки на Дону. Образование Войска Донского. Образование вольных казачьих общин на р. Яик. Возникновение Яицкого казачьего войска.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Гребенские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терские казаки.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  энциклопедия казачества, интернет ресурсы,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Казачья колонизация Сибири и Дальнего Востока           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 Тимофеевич – покоритель Сибирского царства.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В.Д. Поярков и Е.П.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Хабаров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проникновение казаков в Приамурье.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Экспедиция С.И. Дежнёва на Чукотку, открытие пролива между Азией и Америкой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Камчатский Ермак" В. В. Атласов. Описание Камчатки и Курильских островов.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Казаки в период Смуты в российском государстве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</w:p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начале XVII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Смуты. Казаки и Лжедмитрий I. Участие казаков в восстании И.И.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Казаки и Лжедмитрий I. Взятие Москвы. Участие казаков в восстании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Казаки и Лжедмитрий 2. Борьба казаков с польскими интервентами. Участие казаков в Первом и Втором антипольских ополчениях. Роль казаков в избрании на царский престол Михаила Романова.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Казаки в событиях XVII в.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Просьба яицких казаков о принятии в подданство Московского государства. Поход гетмана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Сагайдачного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Москву. Обособ</w:t>
            </w:r>
            <w:r w:rsidR="000D363A">
              <w:rPr>
                <w:rFonts w:ascii="Times New Roman" w:eastAsia="Times New Roman" w:hAnsi="Times New Roman" w:cs="Times New Roman"/>
                <w:sz w:val="24"/>
              </w:rPr>
              <w:t>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ение запорожцев и реестровых казаков. "Азовское сидение" донских казаков.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казаков в национально – освободительном движении на Украине.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казаков в восстании атамана С. Разина. Казаки в Азовских походах Петра 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Казаки в событиях первой половины XVIII в.      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Гребенского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Терско-Семейного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Терско-Кизлярского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казачьих войск. Донские и яицкие казаки в Северной войне. Казаки в Персидском походе Петра 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Восстание казаков под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руководством Кондратия Булавина.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Мультимедийное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Уход некрасовских казаков на Кубань. Ликвидация Запорожской Сечи в 1709 г. Сечь Алешковская и возвращение запорожцев в Россию. Формирование Оренбургского казачьего войска.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Казаки в событиях второй половины  XVIII в.         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Казаки в военных действиях Семилетней войны 1756-1763. Создание сибирской линии казаков (1763г.). Участие казаков в </w:t>
            </w:r>
            <w:r w:rsidR="00D67D3B">
              <w:rPr>
                <w:rFonts w:ascii="Times New Roman" w:eastAsia="Times New Roman" w:hAnsi="Times New Roman" w:cs="Times New Roman"/>
                <w:sz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</w:rPr>
              <w:t>сско-турецкой войне 1768-1774 г.г. Казаки под знамёнами Е.И. Пугачёва.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Окончательная ликвидация Запорожской Сечи. Создание Екатеринославского казачьего войска и Войска верных казаков Черноморских (1787 г.).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Волнения на Дону в 1792-1794 гг.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Черномории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1797 г. («Персидский бунт»).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Казаки в Итальянском и Швейцарском походах А.В. Суворова. Формирование гвардейских казачьих частей.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Казачество на службе России в первой половине XIX в.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Реформирование казачьих войск в начале XIX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Казаки в войнах с Турцией и Персией. Участие казаков в войнах с наполеоновской Францией.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Кавказского Линейного казачьего войска (1832 г.). Новый этап реформирования казачьих войск.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казачьего дворянства. Казаки в боях с поляками и венграми.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 xml:space="preserve">Казаки на службе России во второй половине XIX в.    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казаков в Крымской войне. Казаки и Кавказская война.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Реформы в России и казачество. Создание кубанского и Терского казачьих войск.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Казачья община: самоуправление и земельные отношения. Укрепление восточных границ России за счёт создания новых казачьих войск (Амурское, У</w:t>
            </w:r>
            <w:r w:rsidR="004B0B68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сурийское,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Казаки и завоевание Средней Азии. Участие казаков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Русско – турецкой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войне 1877-1878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Казачество России в начале XX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.                             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Казачьи войска к началу XX столетия. Численность казаков, землевладение, землепользование, хозяйственная деятельность: хлебопашество, скотоводство, рыболовство. Экономическое положение.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Казаки в Русско-японской войне 1904-1905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Революция 1905-1907 гг. и казачество. Казачьи депутаты в Государственной думе.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Образование и традиционная культура  казачества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образования в казачьих войсках.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Атрибуты и символы казачества. Религия, верования.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 и обряды. Фольклор и народные знания. Самосознание и самоназвание. Декоративно-прикладное искусство.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  <w:p w:rsidR="00B87B2F" w:rsidRDefault="00B87B2F">
            <w:pPr>
              <w:spacing w:after="0" w:line="240" w:lineRule="auto"/>
            </w:pP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Материальная культура (поселения, жилища, одежда, питание). Идеологические воззрения казачества.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Казачество со времени его возникновения до начала XX в.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Факты, понятия, теории, гипотезы по происхождению и ис</w:t>
            </w:r>
            <w:r w:rsidR="00120556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ории казачества.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Периодизация истории российского казачества.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Мультимедийное оборудование, презентация, учебник.</w:t>
            </w:r>
          </w:p>
        </w:tc>
      </w:tr>
      <w:tr w:rsidR="00B87B2F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 34 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Согласовано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директора по УВР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___________________Шут И.Д.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31 августа 2016г.</w:t>
      </w:r>
    </w:p>
    <w:p w:rsidR="00B87B2F" w:rsidRDefault="00DB0D5D">
      <w:pPr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B87B2F" w:rsidRDefault="00B87B2F">
      <w:pPr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</w:rPr>
      </w:pPr>
    </w:p>
    <w:p w:rsidR="00B87B2F" w:rsidRDefault="00B87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Бриньковская</w:t>
      </w:r>
      <w:proofErr w:type="spellEnd"/>
    </w:p>
    <w:p w:rsidR="00B87B2F" w:rsidRDefault="00B87B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государственное бюджетное общеобразовательное учреждение</w:t>
      </w: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Бриньковский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казачий кадетский корпус</w:t>
      </w: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имени сотника М. Я. Чайки</w:t>
      </w:r>
    </w:p>
    <w:p w:rsidR="00B87B2F" w:rsidRDefault="00DB0D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ind w:left="-540" w:firstLine="1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</w:t>
      </w:r>
    </w:p>
    <w:p w:rsidR="00B87B2F" w:rsidRDefault="00DB0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по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истории казачества России</w:t>
      </w:r>
    </w:p>
    <w:p w:rsidR="00B87B2F" w:rsidRDefault="00DB0D5D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Класс 11</w:t>
      </w:r>
    </w:p>
    <w:p w:rsidR="00B87B2F" w:rsidRDefault="00B87B2F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u w:val="single"/>
        </w:rPr>
        <w:t>Авраменко Сергей Петрович</w:t>
      </w:r>
    </w:p>
    <w:p w:rsidR="00B87B2F" w:rsidRDefault="00B87B2F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Количество часов: всего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34 </w:t>
      </w:r>
      <w:r>
        <w:rPr>
          <w:rFonts w:ascii="Times New Roman" w:eastAsia="Times New Roman" w:hAnsi="Times New Roman" w:cs="Times New Roman"/>
          <w:sz w:val="28"/>
        </w:rPr>
        <w:t xml:space="preserve">часа; в неделю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час.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Планирование составлено на основе рабочей программы </w:t>
      </w:r>
    </w:p>
    <w:p w:rsidR="00B87B2F" w:rsidRDefault="00DB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u w:val="single"/>
        </w:rPr>
        <w:t>Учителя Авраменко Сергея Петровича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утверждённой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решением педагогического совета №1 от 31.08.2016 г.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ind w:left="-540" w:firstLine="1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составлено на основе:</w:t>
      </w: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программы  «История казачества России», авторы: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  О.В.,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В.Н.,  Краснодар, Традиция, 2013г. 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7B2F" w:rsidRDefault="00B87B2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u w:val="single"/>
        </w:rPr>
      </w:pPr>
    </w:p>
    <w:p w:rsidR="00B87B2F" w:rsidRDefault="00DB0D5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ФКГОС-2004</w:t>
      </w: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87B2F" w:rsidRDefault="00DB0D5D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Учебник: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В.Н.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Ратушняк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 История казачества России: учебник для 11  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</w:rPr>
        <w:t>В.Н.Ратушняк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Краснодар: Традиция, 2013.</w:t>
      </w:r>
    </w:p>
    <w:p w:rsidR="00B87B2F" w:rsidRDefault="00B87B2F">
      <w:pPr>
        <w:tabs>
          <w:tab w:val="left" w:pos="189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u w:val="single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D5D" w:rsidRDefault="00DB0D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6"/>
        <w:gridCol w:w="985"/>
        <w:gridCol w:w="2765"/>
        <w:gridCol w:w="919"/>
        <w:gridCol w:w="929"/>
        <w:gridCol w:w="2059"/>
      </w:tblGrid>
      <w:tr w:rsidR="00B87B2F" w:rsidRPr="006F19E0" w:rsidTr="000D5286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Раздел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D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Тема урока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Даты            проведения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7B2F" w:rsidRPr="006F19E0" w:rsidRDefault="00D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Оборудование</w:t>
            </w:r>
          </w:p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урока</w:t>
            </w:r>
          </w:p>
        </w:tc>
      </w:tr>
      <w:tr w:rsidR="00B87B2F" w:rsidRPr="006F19E0" w:rsidTr="000D5286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Казачество в годы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П</w:t>
            </w:r>
            <w:proofErr w:type="gramEnd"/>
            <w:r>
              <w:rPr>
                <w:rFonts w:ascii="Calibri" w:eastAsia="Calibri" w:hAnsi="Calibri" w:cs="Calibri"/>
                <w:b/>
              </w:rPr>
              <w:t>ервой мировой войны           (3 часа)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Начало войны. Мобилизация казаков. Казаки в военных действиях 1914 г. Казачьи формирования на фронтах 1915 г.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Песня-гимн кубанских казаков. Боевые действия казачьих частей в 1916 г.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казачьих областей и казачьих хозяйств в годы войны. Подвиги и потери казаков.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Казаки в революционных событиях 1917 г. и в годы Гражданской войны.</w:t>
            </w:r>
          </w:p>
          <w:p w:rsidR="00B87B2F" w:rsidRDefault="00BA279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 w:rsidR="00DB0D5D">
              <w:rPr>
                <w:rFonts w:ascii="Calibri" w:eastAsia="Calibri" w:hAnsi="Calibri" w:cs="Calibri"/>
                <w:b/>
              </w:rPr>
              <w:t>4 часа</w:t>
            </w:r>
            <w:r>
              <w:rPr>
                <w:rFonts w:ascii="Calibri" w:eastAsia="Calibri" w:hAnsi="Calibri" w:cs="Calibri"/>
                <w:b/>
              </w:rPr>
              <w:t>)</w:t>
            </w:r>
            <w:r w:rsidR="00DB0D5D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Февральская революция и казачество. Участие казачьих частей в походе П.Н. Краснова. Революционные события 1917 г. и фронтовое казачество.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Вооруженный нейтралитет основной массы казачества на начальном этапе гражданской войны. Вовлечение казаков в Гражд</w:t>
            </w:r>
            <w:r w:rsidR="00AC52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нскую войну.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 w:rsidP="00AC5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AC52D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казачивание</w:t>
            </w:r>
            <w:proofErr w:type="spellEnd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А.В. Колчак, А.И. Деникин и казаки. Крах белого движения. Трагедия казачества.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Исход части казаков из России. Казачье зарубежье.</w:t>
            </w:r>
          </w:p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(5 часов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)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Эмиграция казаков. Численность эмигрантов и география их расселения. Реэмиграция.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73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Хозяйственно-экономическая и культурно-бытовая адаптация казаков за рубежом.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2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Общественно-политические организации и </w:t>
            </w: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движения. Культура казачьего зарубежья.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2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Кубанские казачьи регалии и их возвращение в Россию.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21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тестового среза.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Судьба </w:t>
            </w:r>
            <w:proofErr w:type="spellStart"/>
            <w:r>
              <w:rPr>
                <w:rFonts w:ascii="Calibri" w:eastAsia="Calibri" w:hAnsi="Calibri" w:cs="Calibri"/>
                <w:b/>
              </w:rPr>
              <w:t>каачества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на Родине в 1920-1930-е г.г.</w:t>
            </w:r>
          </w:p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(6 часов)</w:t>
            </w:r>
          </w:p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DB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B87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репрессивной политики против казачества. Бело-зеленое движение.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Ущемление административных территорий казачества.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Коллективизация и завершение процесса "</w:t>
            </w:r>
            <w:proofErr w:type="spellStart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расказачивания</w:t>
            </w:r>
            <w:proofErr w:type="spellEnd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". Террор против казачества. "Черные доски".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 w:rsidP="0075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Мультимедийное оборудование, учебник. 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Голод 1932-1933 г.г. и казаки.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 w:rsidP="00751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Мультимедийное оборудование, учебник. 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ЦИК СССР "О снятии с казачества ограничений по службе в РККА". Казачество накануне ВОВ.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 w:rsidP="007510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510F4"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четная работа по теме "Судьба казачества на Родине в 1920-1930-е годы".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Казаки в годы Великой Отечественной войны</w:t>
            </w:r>
            <w:r w:rsidR="00BA279C">
              <w:rPr>
                <w:rFonts w:ascii="Calibri" w:eastAsia="Calibri" w:hAnsi="Calibri" w:cs="Calibri"/>
                <w:b/>
              </w:rPr>
              <w:t>.</w:t>
            </w:r>
          </w:p>
          <w:p w:rsidR="00BA279C" w:rsidRDefault="00BA279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(5 часов)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Начало ВОВ и образование казачьих частей. Добровольческое движение в казачьих областях.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Казаки в боях на Смоленско-Московском направлении. Казаки на Южном и Юго-Западном фронтах. Казаки в партизанском движении.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Попытки образования антисоветских казачьих частей. Казачество и </w:t>
            </w: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коллаборационизм.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Забайкальские казаки в борьбе с японскими милитаристами.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срез по теме "Казаки в годы Великой Отечественной войны".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Возрождение Российского казачества.</w:t>
            </w:r>
          </w:p>
          <w:p w:rsidR="00B87B2F" w:rsidRDefault="00DB0D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(9 часов).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Демократические перемены в России на рубеже ХХ-ХХ1 </w:t>
            </w:r>
            <w:proofErr w:type="gramStart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. Начало организационного оформления казачества.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Первый Большой Учредительный Круг казаков страны (1990-й год). Образование Союза казаков.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Кубанской Казачьей Рады.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Союза казаков области Войска Донского, казачья организация в Оренбуржье, на Тереке и в других регионах.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Власть и казачество. Законодательные акты в отношении казачества.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государственной структуры управления казачьими обществами. Государственный реестр казачьих обще</w:t>
            </w:r>
            <w:proofErr w:type="gramStart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ств в РФ</w:t>
            </w:r>
            <w:proofErr w:type="gramEnd"/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D528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служба казаков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D5286" w:rsidP="000D5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Казаки и Русская Православная церковь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0D5D"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Казачье Землепользование. Культура казаков в период возрождения.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D5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и геральдическое обеспечение казачьих войск.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D5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Зачетная работа по теме: "Возрождение Российского </w:t>
            </w: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казачества".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0D528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D5286">
              <w:rPr>
                <w:rFonts w:ascii="Calibri" w:eastAsia="Calibri" w:hAnsi="Calibri" w:cs="Calibri"/>
                <w:b/>
              </w:rPr>
              <w:lastRenderedPageBreak/>
              <w:t>Казачество в ХХ – начале ХХ</w:t>
            </w:r>
            <w:proofErr w:type="gramStart"/>
            <w:r w:rsidRPr="000D5286">
              <w:rPr>
                <w:rFonts w:ascii="Calibri" w:eastAsia="Calibri" w:hAnsi="Calibri" w:cs="Calibri"/>
                <w:b/>
              </w:rPr>
              <w:t>1</w:t>
            </w:r>
            <w:proofErr w:type="gramEnd"/>
            <w:r w:rsidRPr="000D5286">
              <w:rPr>
                <w:rFonts w:ascii="Calibri" w:eastAsia="Calibri" w:hAnsi="Calibri" w:cs="Calibri"/>
                <w:b/>
              </w:rPr>
              <w:t xml:space="preserve"> в.в.</w:t>
            </w:r>
          </w:p>
          <w:p w:rsidR="00BA279C" w:rsidRPr="000D5286" w:rsidRDefault="00BA279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 часа)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D5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Историческая обусловленность формирования казачества России.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RPr="006F19E0" w:rsidTr="000D528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0D5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Взаимосвязь истории казачества России и Кубанского казачества.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312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B8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Pr="006F19E0" w:rsidRDefault="00DB0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E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 оборудование, учебник.</w:t>
            </w:r>
          </w:p>
        </w:tc>
      </w:tr>
      <w:tr w:rsidR="00B87B2F" w:rsidTr="000D5286"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B2F" w:rsidRDefault="00B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7B2F" w:rsidRDefault="00DB0D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 34  часа</w:t>
            </w:r>
          </w:p>
        </w:tc>
      </w:tr>
    </w:tbl>
    <w:p w:rsidR="00B87B2F" w:rsidRDefault="00B87B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87B2F" w:rsidSect="0094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87B2F"/>
    <w:rsid w:val="000731B9"/>
    <w:rsid w:val="000D363A"/>
    <w:rsid w:val="000D5286"/>
    <w:rsid w:val="00120556"/>
    <w:rsid w:val="001E16F1"/>
    <w:rsid w:val="002272F8"/>
    <w:rsid w:val="00312411"/>
    <w:rsid w:val="00312A6E"/>
    <w:rsid w:val="00321CFC"/>
    <w:rsid w:val="004609CF"/>
    <w:rsid w:val="004B0B68"/>
    <w:rsid w:val="006F19E0"/>
    <w:rsid w:val="007510F4"/>
    <w:rsid w:val="00945BC2"/>
    <w:rsid w:val="00AC52D0"/>
    <w:rsid w:val="00B87B2F"/>
    <w:rsid w:val="00BA279C"/>
    <w:rsid w:val="00CA6C56"/>
    <w:rsid w:val="00D67D3B"/>
    <w:rsid w:val="00DB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2016-09-27T12:10:00Z</dcterms:created>
  <dcterms:modified xsi:type="dcterms:W3CDTF">2016-10-05T14:15:00Z</dcterms:modified>
</cp:coreProperties>
</file>